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</w:p>
    <w:p w:rsidR="00E243D1" w:rsidRDefault="00E243D1" w:rsidP="00AB732E">
      <w:pPr>
        <w:spacing w:line="240" w:lineRule="auto"/>
        <w:rPr>
          <w:lang w:val="el-GR"/>
        </w:rPr>
      </w:pPr>
    </w:p>
    <w:p w:rsidR="00E243D1" w:rsidRPr="00EA6749" w:rsidRDefault="00E243D1" w:rsidP="00AB732E">
      <w:pPr>
        <w:spacing w:line="240" w:lineRule="auto"/>
        <w:rPr>
          <w:lang w:val="el-GR"/>
        </w:rPr>
      </w:pPr>
    </w:p>
    <w:p w:rsidR="00D61FA9" w:rsidRPr="00C92704" w:rsidRDefault="00101833" w:rsidP="00101833">
      <w:pPr>
        <w:spacing w:line="360" w:lineRule="auto"/>
        <w:ind w:firstLine="0"/>
        <w:rPr>
          <w:sz w:val="22"/>
          <w:szCs w:val="22"/>
          <w:lang w:val="el-GR"/>
        </w:rPr>
      </w:pPr>
      <w:r w:rsidRPr="00C92704">
        <w:rPr>
          <w:sz w:val="22"/>
          <w:szCs w:val="22"/>
          <w:lang w:val="el-GR"/>
        </w:rPr>
        <w:t xml:space="preserve">                                                                              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  </w:t>
      </w:r>
      <w:r w:rsidR="00D61FA9">
        <w:rPr>
          <w:sz w:val="22"/>
          <w:szCs w:val="22"/>
          <w:lang w:val="el-GR"/>
        </w:rPr>
        <w:t xml:space="preserve"> </w:t>
      </w:r>
      <w:r w:rsidR="001A2B54" w:rsidRPr="00C92704">
        <w:rPr>
          <w:sz w:val="22"/>
          <w:szCs w:val="22"/>
          <w:lang w:val="el-GR"/>
        </w:rPr>
        <w:t xml:space="preserve">       </w:t>
      </w:r>
    </w:p>
    <w:p w:rsidR="00101833" w:rsidRDefault="00E243D1" w:rsidP="00E243D1">
      <w:pPr>
        <w:spacing w:line="360" w:lineRule="auto"/>
        <w:ind w:firstLine="0"/>
        <w:jc w:val="center"/>
        <w:rPr>
          <w:b/>
          <w:sz w:val="28"/>
          <w:szCs w:val="28"/>
          <w:lang w:val="el-GR"/>
        </w:rPr>
      </w:pPr>
      <w:r w:rsidRPr="00E243D1">
        <w:rPr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91440" distB="45720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3028950</wp:posOffset>
                </wp:positionV>
                <wp:extent cx="6098540" cy="2074545"/>
                <wp:effectExtent l="381000" t="0" r="0" b="0"/>
                <wp:wrapSquare wrapText="bothSides"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98540" cy="2074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shade val="6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810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D1" w:rsidRPr="00E243D1" w:rsidRDefault="00E243D1" w:rsidP="00E243D1">
                            <w:pPr>
                              <w:spacing w:line="360" w:lineRule="auto"/>
                              <w:ind w:firstLine="0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243D1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Η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ΤΕΛΕΤΗ ΚΑΘΟΜΟΛΟΓΗΣΗΣ </w:t>
                            </w:r>
                            <w:r w:rsidRPr="00E243D1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ΤΩΝ Π.Μ.Σ.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ΤΟΥ ΤΜΗΜΑΤΟΣ ΠΟΛΙΤΙΚΩΝ ΔΗΜΟΣΙΑΣ ΥΓΕΙΑΣ,</w:t>
                            </w:r>
                            <w:r w:rsidRPr="00E243D1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ΘΑ ΠΡΑΓΜΑΤΟΠΟΙΗΘΕΙ  ΤΗΝ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ΤΕΤΑΡΤΗ</w:t>
                            </w:r>
                            <w:r w:rsidRPr="00E243D1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18</w:t>
                            </w:r>
                            <w:r w:rsidRPr="00E243D1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ΔΕΚΕΜΒΡΙΟΥ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2019 </w:t>
                            </w:r>
                            <w:r w:rsidRPr="00E243D1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ΣΤΟ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ΣΥΝΕΔΡΙΑΚΟ  ΚΕΝΤΡΟ</w:t>
                            </w:r>
                            <w:r w:rsidRPr="00E243D1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 ΤΗΣ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ΣΧΟΛΗΣ ΔΗΜΟΣΙΑΣ ΥΓΕΙΑΣ (ΠΑΝΕΠΙΣΤΗΜΙΟΥΠΟΛΗ ΑΘΗΝΩΝ).</w:t>
                            </w:r>
                            <w:bookmarkStart w:id="0" w:name="_GoBack"/>
                            <w:bookmarkEnd w:id="0"/>
                          </w:p>
                          <w:p w:rsidR="00E243D1" w:rsidRPr="00E243D1" w:rsidRDefault="00E243D1" w:rsidP="00E243D1">
                            <w:pPr>
                              <w:rPr>
                                <w:b/>
                                <w:i/>
                                <w:iCs/>
                                <w:color w:val="D3DFEE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0;margin-top:238.5pt;width:480.2pt;height:163.35pt;flip:x;z-index:251658240;visibility:visible;mso-wrap-style:square;mso-width-percent:0;mso-height-percent:0;mso-wrap-distance-left:9pt;mso-wrap-distance-top:7.2pt;mso-wrap-distance-right:9pt;mso-wrap-distance-bottom:36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" o:allowincell="f" fillcolor="#dbe5f1" stroked="f" strokecolor="#4f81bd" strokeweight="5pt">
                <v:fill color2="#9198a0" rotate="t" focus="100%" type="gradient"/>
                <v:shadow on="t" color="#5f497a" opacity=".5" offset="-30pt,0"/>
                <v:textbox style="mso-fit-shape-to-text:t" inset="36pt,18pt,18pt,7.2pt">
                  <w:txbxContent>
                    <w:p w:rsidR="00E243D1" w:rsidRPr="00E243D1" w:rsidRDefault="00E243D1" w:rsidP="00E243D1">
                      <w:pPr>
                        <w:spacing w:line="360" w:lineRule="auto"/>
                        <w:ind w:firstLine="0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E243D1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Η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ΤΕΛΕΤΗ ΚΑΘΟΜΟΛΟΓΗΣΗΣ </w:t>
                      </w:r>
                      <w:r w:rsidRPr="00E243D1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ΤΩΝ Π.Μ.Σ.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>ΤΟΥ ΤΜΗΜΑΤΟΣ ΠΟΛΙΤΙΚΩΝ ΔΗΜΟΣΙΑΣ ΥΓΕΙΑΣ,</w:t>
                      </w:r>
                      <w:r w:rsidRPr="00E243D1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ΘΑ ΠΡΑΓΜΑΤΟΠΟΙΗΘΕΙ  ΤΗΝ 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>ΤΕΤΑΡΤΗ</w:t>
                      </w:r>
                      <w:r w:rsidRPr="00E243D1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>18</w:t>
                      </w:r>
                      <w:r w:rsidRPr="00E243D1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ΔΕΚΕΜΒΡΙΟΥ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2019 </w:t>
                      </w:r>
                      <w:r w:rsidRPr="00E243D1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ΣΤΟ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ΣΥΝΕΔΡΙΑΚΟ  ΚΕΝΤΡΟ</w:t>
                      </w:r>
                      <w:r w:rsidRPr="00E243D1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 ΤΗΣ 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>ΣΧΟΛΗΣ ΔΗΜΟΣΙΑΣ ΥΓΕΙΑΣ (ΠΑΝΕΠΙΣΤΗΜΙΟΥΠΟΛΗ ΑΘΗΝΩΝ).</w:t>
                      </w:r>
                      <w:bookmarkStart w:id="1" w:name="_GoBack"/>
                      <w:bookmarkEnd w:id="1"/>
                    </w:p>
                    <w:p w:rsidR="00E243D1" w:rsidRPr="00E243D1" w:rsidRDefault="00E243D1" w:rsidP="00E243D1">
                      <w:pPr>
                        <w:rPr>
                          <w:b/>
                          <w:i/>
                          <w:iCs/>
                          <w:color w:val="D3DFEE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E243D1">
        <w:rPr>
          <w:b/>
          <w:sz w:val="28"/>
          <w:szCs w:val="28"/>
          <w:lang w:val="el-GR"/>
        </w:rPr>
        <w:t>ΑΝΑΚΟΙΝΩΣΗ</w:t>
      </w:r>
    </w:p>
    <w:p w:rsidR="00E243D1" w:rsidRPr="00E243D1" w:rsidRDefault="00E243D1" w:rsidP="00E243D1">
      <w:pPr>
        <w:spacing w:line="360" w:lineRule="auto"/>
        <w:ind w:firstLine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                                                   Εκ της Γραμματείας του Τμήματος</w:t>
      </w:r>
    </w:p>
    <w:sectPr w:rsidR="00E243D1" w:rsidRPr="00E243D1" w:rsidSect="00A069E0">
      <w:headerReference w:type="default" r:id="rId8"/>
      <w:footerReference w:type="default" r:id="rId9"/>
      <w:pgSz w:w="11913" w:h="16834"/>
      <w:pgMar w:top="567" w:right="720" w:bottom="720" w:left="720" w:header="45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72" w:rsidRDefault="00775C72" w:rsidP="00EE3FEB">
      <w:pPr>
        <w:spacing w:line="240" w:lineRule="auto"/>
      </w:pPr>
      <w:r>
        <w:separator/>
      </w:r>
    </w:p>
  </w:endnote>
  <w:endnote w:type="continuationSeparator" w:id="0">
    <w:p w:rsidR="00775C72" w:rsidRDefault="00775C72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72" w:rsidRDefault="00775C72" w:rsidP="00EE3FEB">
      <w:pPr>
        <w:spacing w:line="240" w:lineRule="auto"/>
      </w:pPr>
      <w:r>
        <w:separator/>
      </w:r>
    </w:p>
  </w:footnote>
  <w:footnote w:type="continuationSeparator" w:id="0">
    <w:p w:rsidR="00775C72" w:rsidRDefault="00775C72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92378"/>
    <w:rsid w:val="001A1A4E"/>
    <w:rsid w:val="001A226E"/>
    <w:rsid w:val="001A2B54"/>
    <w:rsid w:val="001A32FB"/>
    <w:rsid w:val="001B0BD6"/>
    <w:rsid w:val="001B4756"/>
    <w:rsid w:val="001B745B"/>
    <w:rsid w:val="001E1F44"/>
    <w:rsid w:val="001E34AE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5513A"/>
    <w:rsid w:val="0026212F"/>
    <w:rsid w:val="00271E45"/>
    <w:rsid w:val="002866DE"/>
    <w:rsid w:val="002868EA"/>
    <w:rsid w:val="002947A6"/>
    <w:rsid w:val="002B6C0E"/>
    <w:rsid w:val="002D2E32"/>
    <w:rsid w:val="003030A7"/>
    <w:rsid w:val="003308F9"/>
    <w:rsid w:val="00333AD3"/>
    <w:rsid w:val="00384AC0"/>
    <w:rsid w:val="003C0822"/>
    <w:rsid w:val="003D4959"/>
    <w:rsid w:val="00420934"/>
    <w:rsid w:val="00427595"/>
    <w:rsid w:val="00427E35"/>
    <w:rsid w:val="0045429C"/>
    <w:rsid w:val="00476FEC"/>
    <w:rsid w:val="004972CD"/>
    <w:rsid w:val="004A1824"/>
    <w:rsid w:val="004B2314"/>
    <w:rsid w:val="004B7A38"/>
    <w:rsid w:val="005058EE"/>
    <w:rsid w:val="0052740C"/>
    <w:rsid w:val="00527FFB"/>
    <w:rsid w:val="00543213"/>
    <w:rsid w:val="005471D2"/>
    <w:rsid w:val="00551807"/>
    <w:rsid w:val="005641AF"/>
    <w:rsid w:val="00571E80"/>
    <w:rsid w:val="005B3503"/>
    <w:rsid w:val="005D5A22"/>
    <w:rsid w:val="005D611B"/>
    <w:rsid w:val="005E2FAE"/>
    <w:rsid w:val="005F7DCA"/>
    <w:rsid w:val="00630C91"/>
    <w:rsid w:val="00651206"/>
    <w:rsid w:val="00651680"/>
    <w:rsid w:val="00696642"/>
    <w:rsid w:val="006B0B0D"/>
    <w:rsid w:val="006D7600"/>
    <w:rsid w:val="00703FEA"/>
    <w:rsid w:val="00712C27"/>
    <w:rsid w:val="007275CA"/>
    <w:rsid w:val="00737E83"/>
    <w:rsid w:val="00750A31"/>
    <w:rsid w:val="00751A59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B7E94"/>
    <w:rsid w:val="008C1DF4"/>
    <w:rsid w:val="008D40D9"/>
    <w:rsid w:val="008F08CB"/>
    <w:rsid w:val="008F1909"/>
    <w:rsid w:val="009144A5"/>
    <w:rsid w:val="0093183C"/>
    <w:rsid w:val="00935D98"/>
    <w:rsid w:val="0094188B"/>
    <w:rsid w:val="00942F7D"/>
    <w:rsid w:val="00962A44"/>
    <w:rsid w:val="0097029D"/>
    <w:rsid w:val="00981868"/>
    <w:rsid w:val="00982DBF"/>
    <w:rsid w:val="00987AE9"/>
    <w:rsid w:val="009C141C"/>
    <w:rsid w:val="009D3B35"/>
    <w:rsid w:val="009E179D"/>
    <w:rsid w:val="009F3F5D"/>
    <w:rsid w:val="00A069E0"/>
    <w:rsid w:val="00A10C06"/>
    <w:rsid w:val="00A14E19"/>
    <w:rsid w:val="00A21C22"/>
    <w:rsid w:val="00A23138"/>
    <w:rsid w:val="00A27632"/>
    <w:rsid w:val="00A61A2C"/>
    <w:rsid w:val="00A63F2D"/>
    <w:rsid w:val="00A66C9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AF4133"/>
    <w:rsid w:val="00B03140"/>
    <w:rsid w:val="00B1335A"/>
    <w:rsid w:val="00B14CC9"/>
    <w:rsid w:val="00B21B3C"/>
    <w:rsid w:val="00B46217"/>
    <w:rsid w:val="00B60054"/>
    <w:rsid w:val="00B71139"/>
    <w:rsid w:val="00B76833"/>
    <w:rsid w:val="00B768C5"/>
    <w:rsid w:val="00B86C72"/>
    <w:rsid w:val="00B95E97"/>
    <w:rsid w:val="00BA3CEB"/>
    <w:rsid w:val="00BB2852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A1628"/>
    <w:rsid w:val="00DA17B9"/>
    <w:rsid w:val="00DA6F8B"/>
    <w:rsid w:val="00DB5ED3"/>
    <w:rsid w:val="00DC314D"/>
    <w:rsid w:val="00DD68FE"/>
    <w:rsid w:val="00DF0F62"/>
    <w:rsid w:val="00DF40DD"/>
    <w:rsid w:val="00E243D1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A07C8"/>
    <w:rsid w:val="00EA0955"/>
    <w:rsid w:val="00EA19A2"/>
    <w:rsid w:val="00EA459A"/>
    <w:rsid w:val="00EA6749"/>
    <w:rsid w:val="00EB2059"/>
    <w:rsid w:val="00EE3FEB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A5C26"/>
    <w:rsid w:val="00FB2950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6F66E65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77ED-AB29-4BA9-9BFD-DB59620F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5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Χριστίνα Σταθάκη</cp:lastModifiedBy>
  <cp:revision>3</cp:revision>
  <cp:lastPrinted>2019-05-28T10:21:00Z</cp:lastPrinted>
  <dcterms:created xsi:type="dcterms:W3CDTF">2019-11-19T12:56:00Z</dcterms:created>
  <dcterms:modified xsi:type="dcterms:W3CDTF">2019-11-19T13:01:00Z</dcterms:modified>
</cp:coreProperties>
</file>