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15BBF" w14:textId="33DD6F54" w:rsidR="00D03E0A" w:rsidRPr="00FE31FD" w:rsidRDefault="00FE31FD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MSc IN “Public Health”</w:t>
      </w:r>
    </w:p>
    <w:p w14:paraId="5D195799" w14:textId="77777777" w:rsidR="00D03E0A" w:rsidRPr="00FE31FD" w:rsidRDefault="00D03E0A">
      <w:pPr>
        <w:spacing w:line="240" w:lineRule="auto"/>
        <w:jc w:val="center"/>
      </w:pPr>
    </w:p>
    <w:p w14:paraId="208209B0" w14:textId="77777777" w:rsidR="00FE31FD" w:rsidRDefault="00FE31FD">
      <w:pPr>
        <w:pStyle w:val="a5"/>
        <w:jc w:val="center"/>
        <w:rPr>
          <w:rFonts w:ascii="Times New Roman" w:hAnsi="Times New Roman"/>
          <w:b/>
          <w:bCs/>
          <w:sz w:val="32"/>
          <w:szCs w:val="32"/>
          <w:u w:color="000000"/>
          <w:shd w:val="clear" w:color="auto" w:fill="DEEAF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FE31FD">
        <w:rPr>
          <w:rFonts w:ascii="Times New Roman" w:hAnsi="Times New Roman"/>
          <w:b/>
          <w:bCs/>
          <w:sz w:val="32"/>
          <w:szCs w:val="32"/>
          <w:u w:color="000000"/>
          <w:shd w:val="clear" w:color="auto" w:fill="DEEAF6"/>
          <w:lang w:val="en-US"/>
          <w14:textOutline w14:w="0" w14:cap="rnd" w14:cmpd="sng" w14:algn="ctr">
            <w14:noFill/>
            <w14:prstDash w14:val="solid"/>
            <w14:bevel/>
          </w14:textOutline>
        </w:rPr>
        <w:t>STATEMENT OF THE TOPIC OF A DIPLOMATIC THESIS</w:t>
      </w:r>
      <w:r w:rsidRPr="00FE31FD">
        <w:rPr>
          <w:rFonts w:ascii="Times New Roman" w:hAnsi="Times New Roman"/>
          <w:b/>
          <w:bCs/>
          <w:sz w:val="32"/>
          <w:szCs w:val="32"/>
          <w:u w:color="000000"/>
          <w:shd w:val="clear" w:color="auto" w:fill="DEEAF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7D36E15E" w14:textId="5A5D6D4C" w:rsidR="00D03E0A" w:rsidRDefault="003E0786">
      <w:pPr>
        <w:pStyle w:val="a5"/>
        <w:jc w:val="center"/>
        <w:rPr>
          <w:rFonts w:hint="eastAsia"/>
          <w:i/>
          <w:iCs/>
          <w:shd w:val="clear" w:color="auto" w:fill="DEEAF6"/>
        </w:rPr>
      </w:pPr>
      <w:r>
        <w:rPr>
          <w:rFonts w:ascii="Times New Roman" w:hAnsi="Times New Roman"/>
          <w:i/>
          <w:iCs/>
          <w:shd w:val="clear" w:color="auto" w:fill="DEEAF6"/>
        </w:rPr>
        <w:t>(</w:t>
      </w:r>
      <w:r w:rsidR="00FE31FD">
        <w:rPr>
          <w:rFonts w:ascii="Times New Roman" w:hAnsi="Times New Roman"/>
          <w:i/>
          <w:iCs/>
          <w:shd w:val="clear" w:color="auto" w:fill="DEEAF6"/>
          <w:lang w:val="en-US"/>
        </w:rPr>
        <w:t>Three copies</w:t>
      </w:r>
      <w:r>
        <w:rPr>
          <w:rFonts w:ascii="Times New Roman" w:hAnsi="Times New Roman"/>
          <w:i/>
          <w:iCs/>
          <w:shd w:val="clear" w:color="auto" w:fill="DEEAF6"/>
        </w:rPr>
        <w:t>)</w:t>
      </w:r>
    </w:p>
    <w:p w14:paraId="3D70E123" w14:textId="77777777" w:rsidR="00D03E0A" w:rsidRDefault="00D03E0A">
      <w:pPr>
        <w:spacing w:line="240" w:lineRule="auto"/>
        <w:rPr>
          <w:b/>
          <w:bCs/>
          <w:i/>
          <w:iCs/>
        </w:rPr>
      </w:pPr>
    </w:p>
    <w:tbl>
      <w:tblPr>
        <w:tblStyle w:val="TableNormal"/>
        <w:tblW w:w="104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30"/>
        <w:gridCol w:w="4593"/>
        <w:gridCol w:w="1977"/>
        <w:gridCol w:w="2165"/>
      </w:tblGrid>
      <w:tr w:rsidR="00D03E0A" w:rsidRPr="006C042A" w14:paraId="1438EC4B" w14:textId="77777777">
        <w:trPr>
          <w:trHeight w:val="310"/>
        </w:trPr>
        <w:tc>
          <w:tcPr>
            <w:tcW w:w="10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DDDDDD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9DDA6" w14:textId="5418A293" w:rsidR="00D03E0A" w:rsidRPr="006C042A" w:rsidRDefault="00FE31FD">
            <w:pPr>
              <w:spacing w:line="240" w:lineRule="auto"/>
              <w:ind w:firstLine="43"/>
              <w:rPr>
                <w:sz w:val="20"/>
                <w:szCs w:val="20"/>
              </w:rPr>
            </w:pPr>
            <w:r w:rsidRPr="00FE31FD">
              <w:rPr>
                <w:b/>
                <w:bCs/>
                <w:sz w:val="20"/>
                <w:szCs w:val="20"/>
              </w:rPr>
              <w:t>Postgraduate student</w:t>
            </w:r>
          </w:p>
        </w:tc>
      </w:tr>
      <w:tr w:rsidR="00D03E0A" w:rsidRPr="006C042A" w14:paraId="3AC633AA" w14:textId="77777777" w:rsidTr="006C042A">
        <w:trPr>
          <w:trHeight w:val="61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DBB8E" w14:textId="6F605CE6" w:rsidR="00D03E0A" w:rsidRPr="006C042A" w:rsidRDefault="00FE31FD">
            <w:pPr>
              <w:spacing w:line="240" w:lineRule="auto"/>
              <w:ind w:firstLine="43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 name</w:t>
            </w:r>
            <w:r w:rsidR="003E0786" w:rsidRPr="006C042A">
              <w:rPr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b/>
                <w:bCs/>
                <w:sz w:val="20"/>
                <w:szCs w:val="20"/>
              </w:rPr>
              <w:t>Patronname</w:t>
            </w:r>
            <w:proofErr w:type="spellEnd"/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12D45" w14:textId="77777777" w:rsidR="00D03E0A" w:rsidRPr="006C042A" w:rsidRDefault="00D03E0A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2A57B" w14:textId="08863441" w:rsidR="00D03E0A" w:rsidRPr="006C042A" w:rsidRDefault="00FE31FD">
            <w:pPr>
              <w:spacing w:line="240" w:lineRule="auto"/>
              <w:ind w:firstLine="69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</w:t>
            </w:r>
            <w:r w:rsidR="003E0786" w:rsidRPr="006C042A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16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32B70" w14:textId="5F33FBE7" w:rsidR="00D03E0A" w:rsidRPr="006C042A" w:rsidRDefault="00FE31FD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Academic Year</w:t>
            </w:r>
            <w:r w:rsidR="003E0786" w:rsidRPr="006C042A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D03E0A" w:rsidRPr="006C042A" w14:paraId="5DE1694B" w14:textId="77777777" w:rsidTr="006C042A">
        <w:trPr>
          <w:trHeight w:val="64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8E1A3" w14:textId="767DF64B" w:rsidR="00D03E0A" w:rsidRPr="006C042A" w:rsidRDefault="00FE31FD">
            <w:pPr>
              <w:spacing w:line="240" w:lineRule="auto"/>
              <w:ind w:left="43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Specialty</w:t>
            </w:r>
            <w:r w:rsidRPr="00FE31FD">
              <w:rPr>
                <w:b/>
                <w:bCs/>
                <w:sz w:val="20"/>
                <w:szCs w:val="20"/>
              </w:rPr>
              <w:t>/ Specialization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52519" w14:textId="77777777" w:rsidR="00D03E0A" w:rsidRPr="006C042A" w:rsidRDefault="00D03E0A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8" w:space="0" w:color="DDDDDD"/>
              <w:left w:val="single" w:sz="4" w:space="0" w:color="000000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05B9" w14:textId="45512642" w:rsidR="00D03E0A" w:rsidRPr="006C042A" w:rsidRDefault="00FE31FD">
            <w:pPr>
              <w:spacing w:line="240" w:lineRule="auto"/>
              <w:ind w:firstLine="109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216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17BA6" w14:textId="77777777" w:rsidR="00D03E0A" w:rsidRPr="006C042A" w:rsidRDefault="00D03E0A">
            <w:pPr>
              <w:rPr>
                <w:sz w:val="20"/>
                <w:szCs w:val="20"/>
              </w:rPr>
            </w:pPr>
          </w:p>
        </w:tc>
      </w:tr>
      <w:tr w:rsidR="00D03E0A" w:rsidRPr="006C042A" w14:paraId="3D39BDD0" w14:textId="77777777" w:rsidTr="006C042A">
        <w:trPr>
          <w:trHeight w:val="129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536DB" w14:textId="77777777" w:rsidR="00FE31FD" w:rsidRPr="00FE31FD" w:rsidRDefault="00FE31FD" w:rsidP="00FE31FD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E31FD">
              <w:rPr>
                <w:b/>
                <w:bCs/>
                <w:sz w:val="20"/>
                <w:szCs w:val="20"/>
              </w:rPr>
              <w:t>Title</w:t>
            </w:r>
          </w:p>
          <w:p w14:paraId="7E983FB4" w14:textId="20C71ED2" w:rsidR="00D03E0A" w:rsidRPr="006C042A" w:rsidRDefault="00FE31FD" w:rsidP="00FE31F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31FD">
              <w:rPr>
                <w:b/>
                <w:bCs/>
                <w:sz w:val="20"/>
                <w:szCs w:val="20"/>
              </w:rPr>
              <w:t xml:space="preserve">diplomatic </w:t>
            </w:r>
            <w:r>
              <w:rPr>
                <w:b/>
                <w:bCs/>
                <w:sz w:val="20"/>
                <w:szCs w:val="20"/>
              </w:rPr>
              <w:t>Thesis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DDDDDD"/>
            </w:tcBorders>
            <w:shd w:val="clear" w:color="auto" w:fill="FFFFFF"/>
            <w:tcMar>
              <w:top w:w="80" w:type="dxa"/>
              <w:left w:w="127" w:type="dxa"/>
              <w:bottom w:w="80" w:type="dxa"/>
              <w:right w:w="80" w:type="dxa"/>
            </w:tcMar>
          </w:tcPr>
          <w:p w14:paraId="31D0D1BB" w14:textId="73FD2A2F" w:rsidR="00D03E0A" w:rsidRPr="006C042A" w:rsidRDefault="00FE31FD">
            <w:pPr>
              <w:spacing w:line="240" w:lineRule="auto"/>
              <w:ind w:left="47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Greek</w:t>
            </w:r>
            <w:r w:rsidR="003E0786" w:rsidRPr="006C042A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4142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AB7CB" w14:textId="0BDC31C6" w:rsidR="00D03E0A" w:rsidRPr="006C042A" w:rsidRDefault="00FE31FD">
            <w:pPr>
              <w:tabs>
                <w:tab w:val="left" w:pos="1440"/>
                <w:tab w:val="left" w:pos="2880"/>
              </w:tabs>
              <w:suppressAutoHyphens/>
              <w:spacing w:line="240" w:lineRule="auto"/>
              <w:ind w:firstLine="104"/>
              <w:jc w:val="lef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English</w:t>
            </w:r>
            <w:r w:rsidR="003E0786" w:rsidRPr="006C042A"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: </w:t>
            </w:r>
          </w:p>
        </w:tc>
      </w:tr>
      <w:tr w:rsidR="00D03E0A" w:rsidRPr="006C042A" w14:paraId="391832B2" w14:textId="77777777">
        <w:trPr>
          <w:trHeight w:val="310"/>
        </w:trPr>
        <w:tc>
          <w:tcPr>
            <w:tcW w:w="10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DDDDDD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3B0F2" w14:textId="41A3274E" w:rsidR="00D03E0A" w:rsidRPr="006C042A" w:rsidRDefault="00FE31FD">
            <w:pPr>
              <w:tabs>
                <w:tab w:val="left" w:pos="57"/>
              </w:tabs>
              <w:spacing w:line="240" w:lineRule="auto"/>
              <w:ind w:firstLine="4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Supervisor</w:t>
            </w:r>
          </w:p>
        </w:tc>
      </w:tr>
      <w:tr w:rsidR="00D03E0A" w:rsidRPr="006C042A" w14:paraId="5EE4B0EB" w14:textId="77777777" w:rsidTr="006C042A">
        <w:trPr>
          <w:trHeight w:val="310"/>
        </w:trPr>
        <w:tc>
          <w:tcPr>
            <w:tcW w:w="6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D9706" w14:textId="6987F6D8" w:rsidR="00D03E0A" w:rsidRPr="006C042A" w:rsidRDefault="00FE31FD">
            <w:pPr>
              <w:spacing w:line="240" w:lineRule="auto"/>
              <w:ind w:firstLine="4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19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7C281" w14:textId="04CB429C" w:rsidR="00D03E0A" w:rsidRPr="006C042A" w:rsidRDefault="00FE31FD">
            <w:pPr>
              <w:tabs>
                <w:tab w:val="left" w:pos="64"/>
                <w:tab w:val="left" w:pos="383"/>
              </w:tabs>
              <w:spacing w:line="240" w:lineRule="auto"/>
              <w:ind w:firstLine="43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Ranking</w:t>
            </w:r>
          </w:p>
        </w:tc>
        <w:tc>
          <w:tcPr>
            <w:tcW w:w="216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DBC7B" w14:textId="65317D90" w:rsidR="00D03E0A" w:rsidRPr="006C042A" w:rsidRDefault="00FE31FD">
            <w:pPr>
              <w:spacing w:line="240" w:lineRule="auto"/>
              <w:ind w:left="73" w:firstLine="0"/>
              <w:jc w:val="left"/>
              <w:rPr>
                <w:sz w:val="20"/>
                <w:szCs w:val="20"/>
              </w:rPr>
            </w:pPr>
            <w:r w:rsidRPr="00FE31FD">
              <w:rPr>
                <w:b/>
                <w:bCs/>
                <w:sz w:val="20"/>
                <w:szCs w:val="20"/>
              </w:rPr>
              <w:t>Signature</w:t>
            </w:r>
          </w:p>
        </w:tc>
      </w:tr>
      <w:tr w:rsidR="00D03E0A" w:rsidRPr="006C042A" w14:paraId="4B2AF35A" w14:textId="77777777" w:rsidTr="006C042A">
        <w:trPr>
          <w:trHeight w:val="704"/>
        </w:trPr>
        <w:tc>
          <w:tcPr>
            <w:tcW w:w="6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4197E" w14:textId="77777777" w:rsidR="00D03E0A" w:rsidRPr="006C042A" w:rsidRDefault="00D03E0A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8" w:space="0" w:color="DDDDDD"/>
              <w:left w:val="single" w:sz="4" w:space="0" w:color="000000"/>
              <w:bottom w:val="single" w:sz="4" w:space="0" w:color="000000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29C63" w14:textId="77777777" w:rsidR="00D03E0A" w:rsidRPr="006C042A" w:rsidRDefault="00D03E0A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662D9" w14:textId="77777777" w:rsidR="00D03E0A" w:rsidRPr="006C042A" w:rsidRDefault="00D03E0A">
            <w:pPr>
              <w:rPr>
                <w:sz w:val="20"/>
                <w:szCs w:val="20"/>
              </w:rPr>
            </w:pPr>
          </w:p>
        </w:tc>
      </w:tr>
      <w:tr w:rsidR="00D03E0A" w:rsidRPr="006C042A" w14:paraId="62F569AF" w14:textId="77777777">
        <w:trPr>
          <w:trHeight w:val="310"/>
        </w:trPr>
        <w:tc>
          <w:tcPr>
            <w:tcW w:w="10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DDDDDD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69957" w14:textId="5D7C194C" w:rsidR="00D03E0A" w:rsidRPr="006C042A" w:rsidRDefault="00FE31FD" w:rsidP="002300B0">
            <w:pPr>
              <w:tabs>
                <w:tab w:val="left" w:pos="57"/>
                <w:tab w:val="left" w:pos="270"/>
                <w:tab w:val="left" w:pos="383"/>
                <w:tab w:val="left" w:pos="440"/>
              </w:tabs>
              <w:spacing w:line="240" w:lineRule="auto"/>
              <w:ind w:firstLine="43"/>
              <w:rPr>
                <w:sz w:val="20"/>
                <w:szCs w:val="20"/>
              </w:rPr>
            </w:pPr>
            <w:r w:rsidRPr="00FE31FD">
              <w:rPr>
                <w:b/>
                <w:bCs/>
                <w:sz w:val="20"/>
                <w:szCs w:val="20"/>
              </w:rPr>
              <w:t>Member of a three-member committee</w:t>
            </w:r>
          </w:p>
        </w:tc>
      </w:tr>
      <w:tr w:rsidR="00D03E0A" w:rsidRPr="006C042A" w14:paraId="0BABC628" w14:textId="77777777" w:rsidTr="006C042A">
        <w:trPr>
          <w:trHeight w:val="310"/>
        </w:trPr>
        <w:tc>
          <w:tcPr>
            <w:tcW w:w="6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4388F" w14:textId="51CDF925" w:rsidR="00D03E0A" w:rsidRPr="006C042A" w:rsidRDefault="00FE31FD">
            <w:pPr>
              <w:spacing w:line="240" w:lineRule="auto"/>
              <w:ind w:firstLine="43"/>
              <w:rPr>
                <w:sz w:val="20"/>
                <w:szCs w:val="20"/>
              </w:rPr>
            </w:pPr>
            <w:r w:rsidRPr="00FE31FD">
              <w:rPr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19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ACBEB" w14:textId="011C861C" w:rsidR="00D03E0A" w:rsidRPr="006C042A" w:rsidRDefault="00FE31FD">
            <w:pPr>
              <w:tabs>
                <w:tab w:val="left" w:pos="57"/>
                <w:tab w:val="left" w:pos="383"/>
              </w:tabs>
              <w:spacing w:line="240" w:lineRule="auto"/>
              <w:ind w:firstLine="43"/>
              <w:jc w:val="left"/>
              <w:rPr>
                <w:sz w:val="20"/>
                <w:szCs w:val="20"/>
              </w:rPr>
            </w:pPr>
            <w:r w:rsidRPr="00FE31FD">
              <w:rPr>
                <w:b/>
                <w:bCs/>
                <w:sz w:val="20"/>
                <w:szCs w:val="20"/>
              </w:rPr>
              <w:t>Ranking</w:t>
            </w:r>
          </w:p>
        </w:tc>
        <w:tc>
          <w:tcPr>
            <w:tcW w:w="216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DEDE2" w14:textId="7F580FAA" w:rsidR="00D03E0A" w:rsidRPr="006C042A" w:rsidRDefault="00FE31FD">
            <w:pPr>
              <w:spacing w:line="240" w:lineRule="auto"/>
              <w:ind w:firstLine="73"/>
              <w:jc w:val="left"/>
              <w:rPr>
                <w:sz w:val="20"/>
                <w:szCs w:val="20"/>
              </w:rPr>
            </w:pPr>
            <w:r w:rsidRPr="00FE31FD">
              <w:rPr>
                <w:b/>
                <w:bCs/>
                <w:sz w:val="20"/>
                <w:szCs w:val="20"/>
              </w:rPr>
              <w:t>Signature</w:t>
            </w:r>
          </w:p>
        </w:tc>
      </w:tr>
      <w:tr w:rsidR="00D03E0A" w:rsidRPr="006C042A" w14:paraId="3CD1B551" w14:textId="77777777" w:rsidTr="006C042A">
        <w:trPr>
          <w:trHeight w:val="638"/>
        </w:trPr>
        <w:tc>
          <w:tcPr>
            <w:tcW w:w="6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D91D8" w14:textId="77777777" w:rsidR="00D03E0A" w:rsidRPr="006C042A" w:rsidRDefault="00D03E0A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8" w:space="0" w:color="DDDDDD"/>
              <w:left w:val="single" w:sz="4" w:space="0" w:color="000000"/>
              <w:bottom w:val="single" w:sz="4" w:space="0" w:color="000000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0F6D7" w14:textId="77777777" w:rsidR="00D03E0A" w:rsidRPr="006C042A" w:rsidRDefault="00D03E0A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A7B1B" w14:textId="77777777" w:rsidR="00D03E0A" w:rsidRPr="006C042A" w:rsidRDefault="00D03E0A">
            <w:pPr>
              <w:rPr>
                <w:sz w:val="20"/>
                <w:szCs w:val="20"/>
              </w:rPr>
            </w:pPr>
          </w:p>
        </w:tc>
      </w:tr>
      <w:tr w:rsidR="00D03E0A" w:rsidRPr="006C042A" w14:paraId="46EA0969" w14:textId="77777777">
        <w:trPr>
          <w:trHeight w:val="310"/>
        </w:trPr>
        <w:tc>
          <w:tcPr>
            <w:tcW w:w="10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DDDDDD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5BDAA" w14:textId="063BDD3D" w:rsidR="00D03E0A" w:rsidRPr="006C042A" w:rsidRDefault="00FE31FD" w:rsidP="002300B0">
            <w:pPr>
              <w:spacing w:line="240" w:lineRule="auto"/>
              <w:ind w:firstLine="43"/>
              <w:rPr>
                <w:sz w:val="20"/>
                <w:szCs w:val="20"/>
              </w:rPr>
            </w:pPr>
            <w:r w:rsidRPr="00FE31FD">
              <w:rPr>
                <w:b/>
                <w:bCs/>
                <w:sz w:val="20"/>
                <w:szCs w:val="20"/>
              </w:rPr>
              <w:t>Member of a three-member committee</w:t>
            </w:r>
          </w:p>
        </w:tc>
      </w:tr>
      <w:tr w:rsidR="00D03E0A" w:rsidRPr="006C042A" w14:paraId="4F0CF2B5" w14:textId="77777777" w:rsidTr="006C042A">
        <w:trPr>
          <w:trHeight w:val="310"/>
        </w:trPr>
        <w:tc>
          <w:tcPr>
            <w:tcW w:w="6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7D524" w14:textId="6E800277" w:rsidR="00D03E0A" w:rsidRPr="006C042A" w:rsidRDefault="00FE31FD">
            <w:pPr>
              <w:spacing w:line="240" w:lineRule="auto"/>
              <w:ind w:firstLine="43"/>
              <w:rPr>
                <w:sz w:val="20"/>
                <w:szCs w:val="20"/>
              </w:rPr>
            </w:pPr>
            <w:r w:rsidRPr="00FE31FD">
              <w:rPr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19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8914E" w14:textId="7EF787BD" w:rsidR="00D03E0A" w:rsidRPr="006C042A" w:rsidRDefault="00FE31FD">
            <w:pPr>
              <w:tabs>
                <w:tab w:val="left" w:pos="57"/>
                <w:tab w:val="left" w:pos="383"/>
              </w:tabs>
              <w:spacing w:line="240" w:lineRule="auto"/>
              <w:ind w:firstLine="43"/>
              <w:jc w:val="left"/>
              <w:rPr>
                <w:sz w:val="20"/>
                <w:szCs w:val="20"/>
              </w:rPr>
            </w:pPr>
            <w:r w:rsidRPr="00FE31FD">
              <w:rPr>
                <w:b/>
                <w:bCs/>
                <w:sz w:val="20"/>
                <w:szCs w:val="20"/>
              </w:rPr>
              <w:t>Ranking</w:t>
            </w:r>
          </w:p>
        </w:tc>
        <w:tc>
          <w:tcPr>
            <w:tcW w:w="216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B4544" w14:textId="29038629" w:rsidR="00D03E0A" w:rsidRPr="006C042A" w:rsidRDefault="00FE31FD">
            <w:pPr>
              <w:spacing w:line="240" w:lineRule="auto"/>
              <w:ind w:firstLine="73"/>
              <w:jc w:val="left"/>
              <w:rPr>
                <w:sz w:val="20"/>
                <w:szCs w:val="20"/>
              </w:rPr>
            </w:pPr>
            <w:r w:rsidRPr="00FE31FD">
              <w:rPr>
                <w:b/>
                <w:bCs/>
                <w:sz w:val="20"/>
                <w:szCs w:val="20"/>
              </w:rPr>
              <w:t>Signature</w:t>
            </w:r>
          </w:p>
        </w:tc>
      </w:tr>
      <w:tr w:rsidR="00D03E0A" w:rsidRPr="006C042A" w14:paraId="12923814" w14:textId="77777777" w:rsidTr="006C042A">
        <w:trPr>
          <w:trHeight w:val="618"/>
        </w:trPr>
        <w:tc>
          <w:tcPr>
            <w:tcW w:w="6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7DBA7" w14:textId="77777777" w:rsidR="00D03E0A" w:rsidRPr="006C042A" w:rsidRDefault="00D03E0A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8" w:space="0" w:color="DDDDDD"/>
              <w:left w:val="single" w:sz="4" w:space="0" w:color="000000"/>
              <w:bottom w:val="single" w:sz="4" w:space="0" w:color="000000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25D9A" w14:textId="77777777" w:rsidR="00D03E0A" w:rsidRPr="006C042A" w:rsidRDefault="00D03E0A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D9ECE" w14:textId="77777777" w:rsidR="00D03E0A" w:rsidRPr="006C042A" w:rsidRDefault="00D03E0A">
            <w:pPr>
              <w:rPr>
                <w:sz w:val="20"/>
                <w:szCs w:val="20"/>
              </w:rPr>
            </w:pPr>
          </w:p>
        </w:tc>
      </w:tr>
    </w:tbl>
    <w:p w14:paraId="0E7E18AE" w14:textId="77777777" w:rsidR="00D03E0A" w:rsidRDefault="00D03E0A">
      <w:pPr>
        <w:widowControl w:val="0"/>
        <w:spacing w:line="240" w:lineRule="auto"/>
        <w:ind w:firstLine="0"/>
        <w:rPr>
          <w:b/>
          <w:bCs/>
          <w:i/>
          <w:iCs/>
        </w:rPr>
      </w:pPr>
    </w:p>
    <w:p w14:paraId="168594A5" w14:textId="77777777" w:rsidR="00D03E0A" w:rsidRDefault="00D03E0A">
      <w:pPr>
        <w:spacing w:line="240" w:lineRule="auto"/>
      </w:pPr>
    </w:p>
    <w:p w14:paraId="1DA431B8" w14:textId="4E061333" w:rsidR="00D03E0A" w:rsidRDefault="003E0786">
      <w:pPr>
        <w:spacing w:line="240" w:lineRule="auto"/>
      </w:pPr>
      <w:r>
        <w:rPr>
          <w:i/>
          <w:iCs/>
          <w:sz w:val="20"/>
          <w:szCs w:val="20"/>
        </w:rPr>
        <w:t xml:space="preserve"> (</w:t>
      </w:r>
      <w:r w:rsidR="00FE31FD">
        <w:rPr>
          <w:i/>
          <w:iCs/>
          <w:sz w:val="20"/>
          <w:szCs w:val="20"/>
        </w:rPr>
        <w:t xml:space="preserve">It is </w:t>
      </w:r>
      <w:r w:rsidR="00FE31FD" w:rsidRPr="00FE31FD">
        <w:rPr>
          <w:i/>
          <w:iCs/>
          <w:sz w:val="20"/>
          <w:szCs w:val="20"/>
        </w:rPr>
        <w:t>completed by the Secretariat</w:t>
      </w:r>
      <w:r>
        <w:rPr>
          <w:i/>
          <w:iCs/>
          <w:sz w:val="20"/>
          <w:szCs w:val="20"/>
        </w:rPr>
        <w:t>)</w:t>
      </w:r>
    </w:p>
    <w:tbl>
      <w:tblPr>
        <w:tblStyle w:val="TableNormal"/>
        <w:tblW w:w="104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82"/>
        <w:gridCol w:w="7288"/>
      </w:tblGrid>
      <w:tr w:rsidR="00D03E0A" w:rsidRPr="00FE31FD" w14:paraId="68A61188" w14:textId="77777777">
        <w:trPr>
          <w:trHeight w:val="520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2723E" w14:textId="77777777" w:rsidR="00FE31FD" w:rsidRPr="00FE31FD" w:rsidRDefault="00FE31FD" w:rsidP="00FE31FD">
            <w:pPr>
              <w:spacing w:line="240" w:lineRule="auto"/>
              <w:ind w:firstLine="37"/>
              <w:jc w:val="left"/>
              <w:rPr>
                <w:sz w:val="20"/>
                <w:szCs w:val="20"/>
              </w:rPr>
            </w:pPr>
            <w:r w:rsidRPr="00FE31FD">
              <w:rPr>
                <w:sz w:val="20"/>
                <w:szCs w:val="20"/>
              </w:rPr>
              <w:t>Date of approval</w:t>
            </w:r>
          </w:p>
          <w:p w14:paraId="032A0074" w14:textId="2E2E8346" w:rsidR="00D03E0A" w:rsidRPr="00FE31FD" w:rsidRDefault="00FE31FD" w:rsidP="00FE31FD">
            <w:pPr>
              <w:spacing w:line="240" w:lineRule="auto"/>
              <w:ind w:firstLine="37"/>
              <w:jc w:val="left"/>
            </w:pPr>
            <w:r w:rsidRPr="00FE31FD">
              <w:rPr>
                <w:sz w:val="20"/>
                <w:szCs w:val="20"/>
              </w:rPr>
              <w:t xml:space="preserve">by the </w:t>
            </w:r>
            <w:r>
              <w:rPr>
                <w:sz w:val="20"/>
                <w:szCs w:val="20"/>
              </w:rPr>
              <w:t>Steering</w:t>
            </w:r>
            <w:r w:rsidRPr="00FE31FD">
              <w:rPr>
                <w:sz w:val="20"/>
                <w:szCs w:val="20"/>
              </w:rPr>
              <w:t xml:space="preserve"> Committee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00B7F" w14:textId="77777777" w:rsidR="00D03E0A" w:rsidRPr="00FE31FD" w:rsidRDefault="00D03E0A">
            <w:pPr>
              <w:spacing w:line="240" w:lineRule="auto"/>
            </w:pPr>
          </w:p>
        </w:tc>
      </w:tr>
      <w:tr w:rsidR="00D03E0A" w14:paraId="152AE629" w14:textId="77777777">
        <w:trPr>
          <w:trHeight w:val="442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DF707" w14:textId="77777777" w:rsidR="00FE31FD" w:rsidRPr="00FE31FD" w:rsidRDefault="00FE31FD" w:rsidP="00FE31FD">
            <w:pPr>
              <w:spacing w:line="240" w:lineRule="auto"/>
              <w:ind w:firstLine="37"/>
              <w:jc w:val="left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E31FD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Completion deadline</w:t>
            </w:r>
          </w:p>
          <w:p w14:paraId="595F449C" w14:textId="39CA95FE" w:rsidR="00D03E0A" w:rsidRDefault="00FE31FD" w:rsidP="00FE31FD">
            <w:pPr>
              <w:spacing w:line="240" w:lineRule="auto"/>
              <w:ind w:firstLine="37"/>
              <w:jc w:val="left"/>
            </w:pPr>
            <w:r w:rsidRPr="00FE31FD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of diplomacy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7F04F" w14:textId="77777777" w:rsidR="00D03E0A" w:rsidRDefault="00D03E0A"/>
        </w:tc>
      </w:tr>
    </w:tbl>
    <w:p w14:paraId="29CC761B" w14:textId="77777777" w:rsidR="00D03E0A" w:rsidRDefault="00D03E0A">
      <w:pPr>
        <w:widowControl w:val="0"/>
        <w:spacing w:line="240" w:lineRule="auto"/>
        <w:ind w:firstLine="0"/>
      </w:pPr>
    </w:p>
    <w:sectPr w:rsidR="00D03E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40"/>
      <w:pgMar w:top="567" w:right="720" w:bottom="720" w:left="720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FC84F" w14:textId="77777777" w:rsidR="00BF47FD" w:rsidRDefault="00BF47FD" w:rsidP="00FE31FD">
      <w:pPr>
        <w:spacing w:line="240" w:lineRule="auto"/>
      </w:pPr>
      <w:r>
        <w:separator/>
      </w:r>
    </w:p>
  </w:endnote>
  <w:endnote w:type="continuationSeparator" w:id="0">
    <w:p w14:paraId="431F7199" w14:textId="77777777" w:rsidR="00BF47FD" w:rsidRDefault="00BF47FD" w:rsidP="00FE3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13E7C" w14:textId="77777777" w:rsidR="00FE31FD" w:rsidRDefault="00FE31FD" w:rsidP="00FE31F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094AB" w14:textId="092D455D" w:rsidR="00D03E0A" w:rsidRPr="00FE31FD" w:rsidRDefault="00FE31FD" w:rsidP="00FE31FD">
    <w:pPr>
      <w:pStyle w:val="a4"/>
    </w:pPr>
    <w:r w:rsidRPr="00FE31FD">
      <w:rPr>
        <w:sz w:val="20"/>
        <w:szCs w:val="20"/>
      </w:rPr>
      <w:t xml:space="preserve">*Based on </w:t>
    </w:r>
    <w:r>
      <w:rPr>
        <w:sz w:val="20"/>
        <w:szCs w:val="20"/>
      </w:rPr>
      <w:t>Gazette</w:t>
    </w:r>
    <w:r w:rsidRPr="00FE31FD">
      <w:rPr>
        <w:sz w:val="20"/>
        <w:szCs w:val="20"/>
      </w:rPr>
      <w:t xml:space="preserve"> 4610/2019 articles 57-61 it is the successor scheme of the </w:t>
    </w:r>
    <w:r>
      <w:rPr>
        <w:sz w:val="20"/>
        <w:szCs w:val="20"/>
      </w:rPr>
      <w:t>Department</w:t>
    </w:r>
    <w:r w:rsidRPr="00FE31FD">
      <w:rPr>
        <w:sz w:val="20"/>
        <w:szCs w:val="20"/>
      </w:rPr>
      <w:t xml:space="preserve"> of Public Health</w:t>
    </w:r>
    <w:r>
      <w:rPr>
        <w:sz w:val="20"/>
        <w:szCs w:val="20"/>
      </w:rPr>
      <w:t xml:space="preserve"> Policies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4ECF9" w14:textId="77777777" w:rsidR="00FE31FD" w:rsidRDefault="00FE31FD" w:rsidP="00FE31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6A550" w14:textId="77777777" w:rsidR="00BF47FD" w:rsidRDefault="00BF47FD" w:rsidP="00FE31FD">
      <w:pPr>
        <w:spacing w:line="240" w:lineRule="auto"/>
      </w:pPr>
      <w:r>
        <w:separator/>
      </w:r>
    </w:p>
  </w:footnote>
  <w:footnote w:type="continuationSeparator" w:id="0">
    <w:p w14:paraId="33509839" w14:textId="77777777" w:rsidR="00BF47FD" w:rsidRDefault="00BF47FD" w:rsidP="00FE31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8EAF" w14:textId="77777777" w:rsidR="00FE31FD" w:rsidRDefault="00FE31FD" w:rsidP="00FE31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A2E3D" w14:textId="4D416E63" w:rsidR="00D03E0A" w:rsidRDefault="00FE31FD" w:rsidP="00FE31FD">
    <w:pPr>
      <w:pStyle w:val="a3"/>
      <w:ind w:firstLine="0"/>
      <w:jc w:val="center"/>
    </w:pPr>
    <w:r>
      <w:rPr>
        <w:noProof/>
      </w:rPr>
      <w:drawing>
        <wp:inline distT="0" distB="0" distL="0" distR="0" wp14:anchorId="58D30B98" wp14:editId="62349A30">
          <wp:extent cx="4105275" cy="1114425"/>
          <wp:effectExtent l="0" t="0" r="9525" b="9525"/>
          <wp:docPr id="41121884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218842" name="Εικόνα 4112188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5275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F825B" w14:textId="77777777" w:rsidR="00FE31FD" w:rsidRDefault="00FE31FD" w:rsidP="00FE31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E0A"/>
    <w:rsid w:val="002300B0"/>
    <w:rsid w:val="003E0786"/>
    <w:rsid w:val="006C042A"/>
    <w:rsid w:val="008404BB"/>
    <w:rsid w:val="00BF47FD"/>
    <w:rsid w:val="00C803DD"/>
    <w:rsid w:val="00D03E0A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2AE9B"/>
  <w15:docId w15:val="{9728D5E1-4294-431F-A16B-494CEEB2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line="360" w:lineRule="atLeast"/>
      <w:ind w:firstLine="567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pPr>
      <w:tabs>
        <w:tab w:val="center" w:pos="4153"/>
        <w:tab w:val="right" w:pos="8306"/>
      </w:tabs>
      <w:spacing w:line="360" w:lineRule="atLeast"/>
      <w:ind w:firstLine="567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a4">
    <w:name w:val="footer"/>
    <w:pPr>
      <w:tabs>
        <w:tab w:val="center" w:pos="4153"/>
        <w:tab w:val="right" w:pos="8306"/>
      </w:tabs>
      <w:spacing w:line="360" w:lineRule="atLeast"/>
      <w:ind w:firstLine="567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a5">
    <w:name w:val="Κύριο τμήμα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Σταθάκη</dc:creator>
  <cp:lastModifiedBy>Turbo-X</cp:lastModifiedBy>
  <cp:revision>5</cp:revision>
  <dcterms:created xsi:type="dcterms:W3CDTF">2021-04-07T11:31:00Z</dcterms:created>
  <dcterms:modified xsi:type="dcterms:W3CDTF">2024-08-01T08:06:00Z</dcterms:modified>
</cp:coreProperties>
</file>